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FD465" w14:textId="7AFA1B6D" w:rsidR="00641918" w:rsidRDefault="005E2D1A">
      <w:pPr>
        <w:rPr>
          <w:rFonts w:ascii="Broadway" w:hAnsi="Broadway"/>
          <w:b/>
          <w:bCs/>
          <w:sz w:val="36"/>
          <w:szCs w:val="36"/>
        </w:rPr>
      </w:pPr>
      <w:r>
        <w:rPr>
          <w:noProof/>
        </w:rPr>
        <w:drawing>
          <wp:anchor distT="0" distB="0" distL="114300" distR="114300" simplePos="0" relativeHeight="251658240" behindDoc="1" locked="0" layoutInCell="1" allowOverlap="1" wp14:anchorId="69FC90F6" wp14:editId="29EB876C">
            <wp:simplePos x="0" y="0"/>
            <wp:positionH relativeFrom="column">
              <wp:posOffset>1857375</wp:posOffset>
            </wp:positionH>
            <wp:positionV relativeFrom="paragraph">
              <wp:posOffset>-85724</wp:posOffset>
            </wp:positionV>
            <wp:extent cx="2162175" cy="336338"/>
            <wp:effectExtent l="0" t="0" r="0" b="698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2602" cy="337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EB96B0" w14:textId="77DFEB38" w:rsidR="00DC2658" w:rsidRDefault="00DC2658">
      <w:pPr>
        <w:rPr>
          <w:rFonts w:ascii="Broadway" w:hAnsi="Broadway"/>
          <w:b/>
          <w:bCs/>
          <w:sz w:val="36"/>
          <w:szCs w:val="36"/>
        </w:rPr>
      </w:pPr>
    </w:p>
    <w:p w14:paraId="606EA155" w14:textId="40E1B2D8" w:rsidR="0032457E" w:rsidRPr="005412B2" w:rsidRDefault="005412B2">
      <w:pPr>
        <w:rPr>
          <w:rFonts w:ascii="Broadway" w:hAnsi="Broadway"/>
          <w:b/>
          <w:bCs/>
          <w:sz w:val="36"/>
          <w:szCs w:val="36"/>
        </w:rPr>
      </w:pPr>
      <w:r w:rsidRPr="005412B2">
        <w:rPr>
          <w:rFonts w:ascii="Broadway" w:hAnsi="Broadway"/>
          <w:b/>
          <w:bCs/>
          <w:sz w:val="36"/>
          <w:szCs w:val="36"/>
        </w:rPr>
        <w:t>KUNDINFORMATION – November 2021</w:t>
      </w:r>
    </w:p>
    <w:p w14:paraId="0F301D03" w14:textId="6CE4E017" w:rsidR="0032457E" w:rsidRPr="009A64D9" w:rsidRDefault="005412B2">
      <w:r w:rsidRPr="009A64D9">
        <w:t xml:space="preserve">Med tanke på Covid-19 pandemin har </w:t>
      </w:r>
      <w:r w:rsidR="0032457E" w:rsidRPr="009A64D9">
        <w:t>bolaget inte</w:t>
      </w:r>
      <w:r w:rsidR="00766540" w:rsidRPr="009A64D9">
        <w:t xml:space="preserve"> </w:t>
      </w:r>
      <w:r w:rsidR="0032457E" w:rsidRPr="009A64D9">
        <w:t>höjt sina fjärrvärmetaxor sedan 1 januari 2019</w:t>
      </w:r>
      <w:r w:rsidR="00766540" w:rsidRPr="009A64D9">
        <w:t xml:space="preserve">, </w:t>
      </w:r>
      <w:r w:rsidRPr="009A64D9">
        <w:t xml:space="preserve">trots detta </w:t>
      </w:r>
      <w:r w:rsidR="0032457E" w:rsidRPr="009A64D9">
        <w:t>har bolaget ändå haft ökad</w:t>
      </w:r>
      <w:r w:rsidR="008805A4" w:rsidRPr="009A64D9">
        <w:t>e</w:t>
      </w:r>
      <w:r w:rsidR="0032457E" w:rsidRPr="009A64D9">
        <w:t xml:space="preserve"> </w:t>
      </w:r>
      <w:r w:rsidR="008805A4" w:rsidRPr="009A64D9">
        <w:t>biobränslekostnader</w:t>
      </w:r>
      <w:r w:rsidR="0032457E" w:rsidRPr="009A64D9">
        <w:t xml:space="preserve"> </w:t>
      </w:r>
      <w:r w:rsidR="003761BF">
        <w:t>samtidigt som</w:t>
      </w:r>
      <w:r w:rsidR="0032457E" w:rsidRPr="009A64D9">
        <w:t xml:space="preserve"> vi </w:t>
      </w:r>
      <w:r w:rsidR="003761BF">
        <w:t>framöver ser</w:t>
      </w:r>
      <w:r w:rsidR="0032457E" w:rsidRPr="009A64D9">
        <w:t xml:space="preserve"> </w:t>
      </w:r>
      <w:r w:rsidR="005F5BD5" w:rsidRPr="009A64D9">
        <w:t>ökade</w:t>
      </w:r>
      <w:r w:rsidRPr="009A64D9">
        <w:t xml:space="preserve"> </w:t>
      </w:r>
      <w:r w:rsidR="0032457E" w:rsidRPr="009A64D9">
        <w:t xml:space="preserve">transportkostnader i och med </w:t>
      </w:r>
      <w:r w:rsidR="005F5BD5" w:rsidRPr="009A64D9">
        <w:t xml:space="preserve">ökade </w:t>
      </w:r>
      <w:r w:rsidR="0032457E" w:rsidRPr="009A64D9">
        <w:t>drivmedelspriser.</w:t>
      </w:r>
    </w:p>
    <w:p w14:paraId="43D5C6F1" w14:textId="33227BC5" w:rsidR="0032457E" w:rsidRPr="009A64D9" w:rsidRDefault="005412B2">
      <w:r w:rsidRPr="009A64D9">
        <w:t xml:space="preserve">Mark Kraftvärme AB:s </w:t>
      </w:r>
      <w:r w:rsidR="0032457E" w:rsidRPr="009A64D9">
        <w:t xml:space="preserve">styrelse beslutade </w:t>
      </w:r>
      <w:r w:rsidR="007F1545">
        <w:t xml:space="preserve">2021-11-11 </w:t>
      </w:r>
      <w:r w:rsidR="0032457E" w:rsidRPr="009A64D9">
        <w:t>därför att höja fjärrvärme</w:t>
      </w:r>
      <w:r w:rsidR="00C74F37" w:rsidRPr="009A64D9">
        <w:t>taxan</w:t>
      </w:r>
      <w:r w:rsidR="0032457E" w:rsidRPr="009A64D9">
        <w:t xml:space="preserve"> från och med 2022-02-01</w:t>
      </w:r>
      <w:r w:rsidRPr="009A64D9">
        <w:t xml:space="preserve"> enligt nedan</w:t>
      </w:r>
      <w:r w:rsidR="0032457E" w:rsidRPr="009A64D9">
        <w:t>.</w:t>
      </w:r>
    </w:p>
    <w:p w14:paraId="1339809D" w14:textId="6AF5ED6E" w:rsidR="0032457E" w:rsidRPr="009A64D9" w:rsidRDefault="005412B2" w:rsidP="00B33267">
      <w:pPr>
        <w:pStyle w:val="Liststycke"/>
        <w:numPr>
          <w:ilvl w:val="0"/>
          <w:numId w:val="1"/>
        </w:numPr>
      </w:pPr>
      <w:r w:rsidRPr="009A64D9">
        <w:rPr>
          <w:b/>
          <w:bCs/>
        </w:rPr>
        <w:t>För villor (alternativ 1 och 2)</w:t>
      </w:r>
      <w:r w:rsidR="0032457E" w:rsidRPr="009A64D9">
        <w:t xml:space="preserve"> </w:t>
      </w:r>
      <w:r w:rsidRPr="009A64D9">
        <w:t xml:space="preserve">höjs det </w:t>
      </w:r>
      <w:r w:rsidR="0032457E" w:rsidRPr="009A64D9">
        <w:t>rörlig</w:t>
      </w:r>
      <w:r w:rsidRPr="009A64D9">
        <w:t>a</w:t>
      </w:r>
      <w:r w:rsidR="0032457E" w:rsidRPr="009A64D9">
        <w:t xml:space="preserve"> </w:t>
      </w:r>
      <w:r w:rsidRPr="009A64D9">
        <w:t>priset med</w:t>
      </w:r>
      <w:r w:rsidR="0032457E" w:rsidRPr="009A64D9">
        <w:t xml:space="preserve"> 0,96 öre</w:t>
      </w:r>
      <w:r w:rsidRPr="009A64D9">
        <w:t>/</w:t>
      </w:r>
      <w:r w:rsidR="0032457E" w:rsidRPr="009A64D9">
        <w:t xml:space="preserve"> kWh</w:t>
      </w:r>
      <w:r w:rsidR="003557D3" w:rsidRPr="009A64D9">
        <w:t xml:space="preserve"> inklusive moms</w:t>
      </w:r>
      <w:r w:rsidR="0032457E" w:rsidRPr="009A64D9">
        <w:t xml:space="preserve"> från </w:t>
      </w:r>
      <w:r w:rsidR="00564FE6">
        <w:t>64</w:t>
      </w:r>
      <w:r w:rsidR="0032457E" w:rsidRPr="009A64D9">
        <w:t>,00</w:t>
      </w:r>
      <w:r w:rsidRPr="009A64D9">
        <w:t xml:space="preserve"> öre</w:t>
      </w:r>
      <w:r w:rsidR="0032457E" w:rsidRPr="009A64D9">
        <w:t xml:space="preserve"> </w:t>
      </w:r>
      <w:r w:rsidRPr="009A64D9">
        <w:t>inkl</w:t>
      </w:r>
      <w:r w:rsidR="00E71181" w:rsidRPr="009A64D9">
        <w:t>usive</w:t>
      </w:r>
      <w:r w:rsidRPr="009A64D9">
        <w:t xml:space="preserve"> moms </w:t>
      </w:r>
      <w:r w:rsidR="0032457E" w:rsidRPr="009A64D9">
        <w:t xml:space="preserve">till </w:t>
      </w:r>
      <w:r w:rsidR="00564FE6">
        <w:t>6</w:t>
      </w:r>
      <w:r w:rsidR="0032457E" w:rsidRPr="009A64D9">
        <w:t>4,96 öre kWh</w:t>
      </w:r>
      <w:r w:rsidRPr="009A64D9">
        <w:t xml:space="preserve"> inkl</w:t>
      </w:r>
      <w:r w:rsidR="00E71181" w:rsidRPr="009A64D9">
        <w:t>usive</w:t>
      </w:r>
      <w:r w:rsidRPr="009A64D9">
        <w:t xml:space="preserve"> moms</w:t>
      </w:r>
      <w:r w:rsidR="00E71181" w:rsidRPr="009A64D9">
        <w:t>.</w:t>
      </w:r>
    </w:p>
    <w:p w14:paraId="73BE6547" w14:textId="0194C28D" w:rsidR="009A64D9" w:rsidRPr="009A64D9" w:rsidRDefault="005412B2" w:rsidP="00B37B53">
      <w:pPr>
        <w:pStyle w:val="Liststycke"/>
      </w:pPr>
      <w:r w:rsidRPr="009A64D9">
        <w:rPr>
          <w:b/>
          <w:bCs/>
        </w:rPr>
        <w:t>(alternativ 3)</w:t>
      </w:r>
      <w:r w:rsidRPr="009A64D9">
        <w:t xml:space="preserve"> höjs det rörliga priset med 0,96 öre/kWh inklusive moms</w:t>
      </w:r>
      <w:r w:rsidR="009A64D9">
        <w:t>.</w:t>
      </w:r>
      <w:r w:rsidR="00B37B53">
        <w:t xml:space="preserve"> </w:t>
      </w:r>
      <w:r w:rsidR="00E71181" w:rsidRPr="009A64D9">
        <w:t xml:space="preserve">Från </w:t>
      </w:r>
      <w:r w:rsidR="00564FE6">
        <w:t>6</w:t>
      </w:r>
      <w:r w:rsidR="00E71181" w:rsidRPr="009A64D9">
        <w:t xml:space="preserve">0,00 öre/kWh inklusive moms till </w:t>
      </w:r>
      <w:r w:rsidR="00564FE6">
        <w:t>6</w:t>
      </w:r>
      <w:r w:rsidR="00E71181" w:rsidRPr="009A64D9">
        <w:t>0,96 öre kWh inklusive moms</w:t>
      </w:r>
      <w:r w:rsidR="009A64D9">
        <w:t>.</w:t>
      </w:r>
    </w:p>
    <w:p w14:paraId="4FA692EB" w14:textId="6B3CD57D" w:rsidR="009A64D9" w:rsidRPr="009A64D9" w:rsidRDefault="009A64D9" w:rsidP="009A64D9">
      <w:pPr>
        <w:pStyle w:val="Liststycke"/>
      </w:pPr>
      <w:r w:rsidRPr="009A64D9">
        <w:t xml:space="preserve"> </w:t>
      </w:r>
    </w:p>
    <w:p w14:paraId="6239CE37" w14:textId="2AEA2D8B" w:rsidR="001D0F56" w:rsidRDefault="003557D3" w:rsidP="009A64D9">
      <w:pPr>
        <w:pStyle w:val="Liststycke"/>
        <w:numPr>
          <w:ilvl w:val="0"/>
          <w:numId w:val="1"/>
        </w:numPr>
      </w:pPr>
      <w:r w:rsidRPr="009A64D9">
        <w:rPr>
          <w:b/>
          <w:bCs/>
        </w:rPr>
        <w:t xml:space="preserve">För </w:t>
      </w:r>
      <w:r w:rsidR="00E71181" w:rsidRPr="009A64D9">
        <w:rPr>
          <w:b/>
          <w:bCs/>
        </w:rPr>
        <w:t>Flerbostadshus/lokaler</w:t>
      </w:r>
      <w:r w:rsidRPr="009A64D9">
        <w:rPr>
          <w:b/>
          <w:bCs/>
        </w:rPr>
        <w:t xml:space="preserve"> </w:t>
      </w:r>
      <w:r w:rsidRPr="009A64D9">
        <w:t xml:space="preserve">höjs det rörliga priset med </w:t>
      </w:r>
      <w:r w:rsidR="0098004A" w:rsidRPr="009A64D9">
        <w:t>0,</w:t>
      </w:r>
      <w:r w:rsidR="00AF77BE">
        <w:t>7</w:t>
      </w:r>
      <w:r w:rsidR="0098004A" w:rsidRPr="009A64D9">
        <w:t>4 öre</w:t>
      </w:r>
      <w:r w:rsidRPr="009A64D9">
        <w:t xml:space="preserve"> per kWh exklusive moms</w:t>
      </w:r>
      <w:r w:rsidR="00E71181" w:rsidRPr="009A64D9">
        <w:t xml:space="preserve">, </w:t>
      </w:r>
      <w:r w:rsidR="0098004A" w:rsidRPr="009A64D9">
        <w:t xml:space="preserve">från </w:t>
      </w:r>
    </w:p>
    <w:p w14:paraId="09B8BD5E" w14:textId="2829AF60" w:rsidR="00E71181" w:rsidRPr="009A64D9" w:rsidRDefault="0098004A" w:rsidP="001D0F56">
      <w:pPr>
        <w:pStyle w:val="Liststycke"/>
      </w:pPr>
      <w:r w:rsidRPr="009A64D9">
        <w:t>49</w:t>
      </w:r>
      <w:r w:rsidR="001D0F56">
        <w:t>,00</w:t>
      </w:r>
      <w:r w:rsidRPr="009A64D9">
        <w:t xml:space="preserve"> öre</w:t>
      </w:r>
      <w:r w:rsidR="00E71181" w:rsidRPr="009A64D9">
        <w:t>/</w:t>
      </w:r>
      <w:r w:rsidRPr="009A64D9">
        <w:t>kWh</w:t>
      </w:r>
      <w:r w:rsidR="00E71181" w:rsidRPr="009A64D9">
        <w:t xml:space="preserve"> exklusive moms</w:t>
      </w:r>
      <w:r w:rsidRPr="009A64D9">
        <w:t xml:space="preserve"> till 49,74 öre</w:t>
      </w:r>
      <w:r w:rsidR="00E71181" w:rsidRPr="009A64D9">
        <w:t>/</w:t>
      </w:r>
      <w:r w:rsidRPr="009A64D9">
        <w:t>kWh</w:t>
      </w:r>
      <w:r w:rsidR="00E71181" w:rsidRPr="009A64D9">
        <w:t xml:space="preserve"> e</w:t>
      </w:r>
      <w:r w:rsidR="00DC2658">
        <w:t>x</w:t>
      </w:r>
      <w:r w:rsidR="00E71181" w:rsidRPr="009A64D9">
        <w:t>klusive moms.</w:t>
      </w:r>
    </w:p>
    <w:p w14:paraId="5CF4B960" w14:textId="6743F8A4" w:rsidR="009A64D9" w:rsidRPr="009A64D9" w:rsidRDefault="009A64D9" w:rsidP="009A64D9">
      <w:pPr>
        <w:pStyle w:val="Liststycke"/>
      </w:pPr>
    </w:p>
    <w:p w14:paraId="65659954" w14:textId="6D093DDE" w:rsidR="00E71181" w:rsidRPr="009A64D9" w:rsidRDefault="00E71181" w:rsidP="009A64D9">
      <w:pPr>
        <w:pStyle w:val="Liststycke"/>
        <w:numPr>
          <w:ilvl w:val="0"/>
          <w:numId w:val="1"/>
        </w:numPr>
        <w:rPr>
          <w:b/>
          <w:bCs/>
        </w:rPr>
      </w:pPr>
      <w:r w:rsidRPr="009A64D9">
        <w:rPr>
          <w:b/>
          <w:bCs/>
        </w:rPr>
        <w:t xml:space="preserve">För tillverkande industri </w:t>
      </w:r>
      <w:r w:rsidRPr="009A64D9">
        <w:t>höjs det rörliga priset med 0,</w:t>
      </w:r>
      <w:r w:rsidR="007F1545">
        <w:t>6</w:t>
      </w:r>
      <w:r w:rsidRPr="009A64D9">
        <w:t xml:space="preserve">4 öre/kWh exklusive moms, från 42,80 öre/kWh exklusive moms till </w:t>
      </w:r>
      <w:r w:rsidR="009A64D9" w:rsidRPr="009A64D9">
        <w:t>43,</w:t>
      </w:r>
      <w:r w:rsidR="007F1545">
        <w:t>44</w:t>
      </w:r>
      <w:r w:rsidR="009A64D9" w:rsidRPr="009A64D9">
        <w:t xml:space="preserve"> öre/kWh exklusive moms</w:t>
      </w:r>
      <w:r w:rsidR="0091608F">
        <w:t>.</w:t>
      </w:r>
    </w:p>
    <w:p w14:paraId="6793EEF1" w14:textId="215494D0" w:rsidR="003557D3" w:rsidRPr="009A64D9" w:rsidRDefault="003557D3">
      <w:r w:rsidRPr="009A64D9">
        <w:t xml:space="preserve">Bolagets målsättning är att </w:t>
      </w:r>
      <w:r w:rsidR="009A64D9" w:rsidRPr="009A64D9">
        <w:t xml:space="preserve">under </w:t>
      </w:r>
      <w:r w:rsidR="007F1545">
        <w:t>perioden</w:t>
      </w:r>
      <w:r w:rsidR="009A64D9" w:rsidRPr="009A64D9">
        <w:t xml:space="preserve"> </w:t>
      </w:r>
      <w:r w:rsidR="00B33267" w:rsidRPr="009A64D9">
        <w:t>2018–2022</w:t>
      </w:r>
      <w:r w:rsidRPr="009A64D9">
        <w:t xml:space="preserve"> ligga på en nivå med </w:t>
      </w:r>
      <w:r w:rsidR="001D0F56">
        <w:t xml:space="preserve">en </w:t>
      </w:r>
      <w:r w:rsidRPr="009A64D9">
        <w:t>årlig</w:t>
      </w:r>
      <w:r w:rsidR="009A64D9">
        <w:t xml:space="preserve"> </w:t>
      </w:r>
      <w:r w:rsidRPr="009A64D9">
        <w:t>taxehöjning unde</w:t>
      </w:r>
      <w:r w:rsidR="001D0F56">
        <w:t>r</w:t>
      </w:r>
      <w:r w:rsidR="009A64D9">
        <w:t xml:space="preserve"> </w:t>
      </w:r>
      <w:r w:rsidRPr="009A64D9">
        <w:t>1 öre/kWh</w:t>
      </w:r>
      <w:r w:rsidR="007F1545">
        <w:t>.</w:t>
      </w:r>
      <w:r w:rsidR="0091608F">
        <w:t xml:space="preserve"> </w:t>
      </w:r>
    </w:p>
    <w:p w14:paraId="31427DCD" w14:textId="22CC2378" w:rsidR="00B33267" w:rsidRPr="009A64D9" w:rsidRDefault="00B33267">
      <w:pPr>
        <w:rPr>
          <w:b/>
          <w:bCs/>
        </w:rPr>
      </w:pPr>
      <w:r w:rsidRPr="009A64D9">
        <w:rPr>
          <w:b/>
          <w:bCs/>
        </w:rPr>
        <w:t>Med anledning av ändringarna</w:t>
      </w:r>
    </w:p>
    <w:p w14:paraId="5EE0EAAD" w14:textId="3749A872" w:rsidR="00B33267" w:rsidRPr="00B37B53" w:rsidRDefault="00B33267">
      <w:r w:rsidRPr="00B37B53">
        <w:t xml:space="preserve">I de allmänna avtalsvillkoren, har du som kund rätt att begära förhandling, ansökan om medling och att säga upp avtalet i enlighet med fjärrvärmelagen </w:t>
      </w:r>
      <w:proofErr w:type="gramStart"/>
      <w:r w:rsidRPr="00B37B53">
        <w:t>17-26</w:t>
      </w:r>
      <w:proofErr w:type="gramEnd"/>
      <w:r w:rsidRPr="00B37B53">
        <w:t xml:space="preserve"> §§. </w:t>
      </w:r>
    </w:p>
    <w:p w14:paraId="7597DA71" w14:textId="5A7569B3" w:rsidR="00B33267" w:rsidRPr="00B37B53" w:rsidRDefault="00B33267">
      <w:r w:rsidRPr="00B37B53">
        <w:t xml:space="preserve">De ”allmänna avtalsvillkor för konsument” för leverans av fjärrvärme som används för enskilt bruk, finns att läsa på vår hemsida </w:t>
      </w:r>
      <w:hyperlink r:id="rId6" w:history="1">
        <w:r w:rsidRPr="00B37B53">
          <w:rPr>
            <w:rStyle w:val="Hyperlnk"/>
          </w:rPr>
          <w:t>www.markkraftvarme.se</w:t>
        </w:r>
      </w:hyperlink>
      <w:r w:rsidRPr="00B37B53">
        <w:t>. Du kan även kontakta oss på telefon för vidare frågor 0320-21</w:t>
      </w:r>
      <w:r w:rsidR="009A64D9" w:rsidRPr="00B37B53">
        <w:t xml:space="preserve"> </w:t>
      </w:r>
      <w:r w:rsidRPr="00B37B53">
        <w:t>76</w:t>
      </w:r>
      <w:r w:rsidR="009A64D9" w:rsidRPr="00B37B53">
        <w:t xml:space="preserve"> </w:t>
      </w:r>
      <w:r w:rsidRPr="00B37B53">
        <w:t>00.</w:t>
      </w:r>
    </w:p>
    <w:p w14:paraId="322BC2E1" w14:textId="56CDD9E2" w:rsidR="00966150" w:rsidRPr="009A64D9" w:rsidRDefault="00966150" w:rsidP="009A64D9">
      <w:pPr>
        <w:rPr>
          <w:b/>
          <w:bCs/>
        </w:rPr>
      </w:pPr>
      <w:r w:rsidRPr="009A64D9">
        <w:rPr>
          <w:b/>
          <w:bCs/>
        </w:rPr>
        <w:t xml:space="preserve">Vår vision är </w:t>
      </w:r>
      <w:r w:rsidR="009A64D9" w:rsidRPr="009A64D9">
        <w:rPr>
          <w:b/>
          <w:bCs/>
        </w:rPr>
        <w:t xml:space="preserve">att ge </w:t>
      </w:r>
      <w:r w:rsidRPr="009A64D9">
        <w:rPr>
          <w:b/>
          <w:bCs/>
        </w:rPr>
        <w:t>Markborna framtidens digitala möjligheter och energislag</w:t>
      </w:r>
      <w:r w:rsidR="009A64D9" w:rsidRPr="009A64D9">
        <w:rPr>
          <w:b/>
          <w:bCs/>
        </w:rPr>
        <w:t xml:space="preserve">, </w:t>
      </w:r>
      <w:r w:rsidRPr="009A64D9">
        <w:rPr>
          <w:b/>
          <w:bCs/>
        </w:rPr>
        <w:t>Klimatsmart, tryggt och nära</w:t>
      </w:r>
    </w:p>
    <w:p w14:paraId="53E000C9" w14:textId="75B4BE01" w:rsidR="00966150" w:rsidRPr="009A64D9" w:rsidRDefault="00553C31" w:rsidP="00966150">
      <w:r>
        <w:rPr>
          <w:noProof/>
        </w:rPr>
        <w:drawing>
          <wp:anchor distT="0" distB="0" distL="114300" distR="114300" simplePos="0" relativeHeight="251660288" behindDoc="1" locked="0" layoutInCell="1" allowOverlap="1" wp14:anchorId="27D54FD5" wp14:editId="3554BBE6">
            <wp:simplePos x="0" y="0"/>
            <wp:positionH relativeFrom="column">
              <wp:posOffset>4301490</wp:posOffset>
            </wp:positionH>
            <wp:positionV relativeFrom="paragraph">
              <wp:posOffset>81915</wp:posOffset>
            </wp:positionV>
            <wp:extent cx="2745740" cy="2381250"/>
            <wp:effectExtent l="0" t="0" r="0" b="0"/>
            <wp:wrapSquare wrapText="bothSides"/>
            <wp:docPr id="2" name="Bildobjekt 2" descr="En bild som visar utomhus, himmel, person, solnedgå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utomhus, himmel, person, solnedgång&#10;&#10;Automatiskt genererad beskriv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5740" cy="238125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966150" w:rsidRPr="009A64D9">
        <w:t xml:space="preserve">Vi värnar om dig som kund och i och med att vi får ditt förtroende vare sig det rör sig om fjärrvärmeleveranser eller </w:t>
      </w:r>
      <w:r w:rsidR="000D08B9" w:rsidRPr="009A64D9">
        <w:t>stadsnätstjänster</w:t>
      </w:r>
      <w:r w:rsidR="00705B8B">
        <w:t>,</w:t>
      </w:r>
      <w:r w:rsidR="00966150" w:rsidRPr="009A64D9">
        <w:t xml:space="preserve"> </w:t>
      </w:r>
      <w:r w:rsidR="000D08B9" w:rsidRPr="009A64D9">
        <w:t>eller både oc</w:t>
      </w:r>
      <w:r w:rsidR="00766540" w:rsidRPr="009A64D9">
        <w:t>h</w:t>
      </w:r>
      <w:r w:rsidR="00705B8B">
        <w:t>,</w:t>
      </w:r>
      <w:r w:rsidR="000D08B9" w:rsidRPr="009A64D9">
        <w:t xml:space="preserve"> </w:t>
      </w:r>
      <w:r w:rsidR="00966150" w:rsidRPr="009A64D9">
        <w:t>skall du alltid känna att du gör ett prisvärt, tryggt och klimatsmart val. Vi är lokala och verkar alltid för Mark och våra kunders bästa.</w:t>
      </w:r>
    </w:p>
    <w:p w14:paraId="538B110F" w14:textId="26646CF5" w:rsidR="00966150" w:rsidRPr="009A64D9" w:rsidRDefault="00966150" w:rsidP="00966150">
      <w:r w:rsidRPr="009A64D9">
        <w:t xml:space="preserve">I och med att vi sedan några år tillbaka även hanterar andra energilösningar och tekniklösningar </w:t>
      </w:r>
      <w:r w:rsidR="000D08B9" w:rsidRPr="009A64D9">
        <w:t>ä</w:t>
      </w:r>
      <w:r w:rsidRPr="009A64D9">
        <w:t>n enbart fjärrvärme kommer vi även byta namn</w:t>
      </w:r>
      <w:r w:rsidR="000D08B9" w:rsidRPr="009A64D9">
        <w:t xml:space="preserve"> någon gång under början av nästa år </w:t>
      </w:r>
      <w:r w:rsidR="009A64D9">
        <w:t xml:space="preserve">2022 </w:t>
      </w:r>
      <w:r w:rsidR="000D08B9" w:rsidRPr="009A64D9">
        <w:t>till</w:t>
      </w:r>
      <w:r w:rsidR="000D08B9" w:rsidRPr="009A64D9">
        <w:rPr>
          <w:b/>
          <w:bCs/>
        </w:rPr>
        <w:t xml:space="preserve"> Marks Energi AB</w:t>
      </w:r>
      <w:r w:rsidR="00705B8B">
        <w:rPr>
          <w:b/>
          <w:bCs/>
        </w:rPr>
        <w:t>,</w:t>
      </w:r>
      <w:r w:rsidR="000D08B9" w:rsidRPr="009A64D9">
        <w:t xml:space="preserve"> då vi tycker det speglar vårt bolag bättre vad vi levererar för l</w:t>
      </w:r>
      <w:r w:rsidR="008A63B0" w:rsidRPr="009A64D9">
        <w:t xml:space="preserve">ösningar till </w:t>
      </w:r>
      <w:r w:rsidR="00E3374B" w:rsidRPr="009A64D9">
        <w:t>dig som kund</w:t>
      </w:r>
      <w:r w:rsidR="000D08B9" w:rsidRPr="009A64D9">
        <w:t>.</w:t>
      </w:r>
    </w:p>
    <w:p w14:paraId="191A57D3" w14:textId="246C6892" w:rsidR="0032457E" w:rsidRDefault="000D08B9">
      <w:r w:rsidRPr="00C856F4">
        <w:t xml:space="preserve">Vi kommer målmedvetet se till att kunna leverera </w:t>
      </w:r>
      <w:r w:rsidR="008A63B0" w:rsidRPr="00C856F4">
        <w:t xml:space="preserve">till dig </w:t>
      </w:r>
      <w:r w:rsidRPr="00C856F4">
        <w:t>de bästa och senaste lösningar</w:t>
      </w:r>
      <w:r w:rsidR="007F1545" w:rsidRPr="00C856F4">
        <w:t>na</w:t>
      </w:r>
      <w:r w:rsidRPr="00C856F4">
        <w:t xml:space="preserve"> inom våra verksamhetsområden. </w:t>
      </w:r>
      <w:r w:rsidR="007F1545" w:rsidRPr="00C856F4">
        <w:t xml:space="preserve">Valet av </w:t>
      </w:r>
      <w:r w:rsidRPr="00C856F4">
        <w:t xml:space="preserve">Mark Kraftvärmes tjänster </w:t>
      </w:r>
      <w:r w:rsidR="007F1545" w:rsidRPr="00C856F4">
        <w:t>är för dig som kund alltid ett bra och hållbart val</w:t>
      </w:r>
      <w:r w:rsidRPr="00C856F4">
        <w:t>.</w:t>
      </w:r>
    </w:p>
    <w:p w14:paraId="2AC9FBF5" w14:textId="4CE45993" w:rsidR="00553C31" w:rsidRDefault="00553C31" w:rsidP="00553C31">
      <w:r w:rsidRPr="00C856F4">
        <w:t>I egenhet av ny VD sedan två år tillbaka så vill jag även passa på att säga hej till dig som kund, jag ser fram emot att kunna och ge dig tillgång till framtidens tjänster inom energi och stadsnä</w:t>
      </w:r>
      <w:r>
        <w:t>t</w:t>
      </w:r>
    </w:p>
    <w:p w14:paraId="7A0FCCFB" w14:textId="77777777" w:rsidR="00553C31" w:rsidRDefault="00553C31" w:rsidP="00553C31"/>
    <w:p w14:paraId="6DF47D7B" w14:textId="57C9D4A9" w:rsidR="00553C31" w:rsidRPr="00C856F4" w:rsidRDefault="00553C31">
      <w:r w:rsidRPr="00C856F4">
        <w:t>Med vänlig hälsning</w:t>
      </w:r>
      <w:r w:rsidRPr="00C856F4">
        <w:rPr>
          <w:noProof/>
        </w:rPr>
        <w:t xml:space="preserve">                                                                                             </w:t>
      </w:r>
      <w:r>
        <w:rPr>
          <w:noProof/>
        </w:rPr>
        <w:tab/>
      </w:r>
      <w:r>
        <w:rPr>
          <w:noProof/>
        </w:rPr>
        <w:tab/>
      </w:r>
      <w:r>
        <w:rPr>
          <w:noProof/>
        </w:rPr>
        <w:tab/>
      </w:r>
      <w:r>
        <w:rPr>
          <w:noProof/>
        </w:rPr>
        <w:tab/>
      </w:r>
      <w:r w:rsidRPr="00C856F4">
        <w:rPr>
          <w:noProof/>
        </w:rPr>
        <w:t xml:space="preserve"> </w:t>
      </w:r>
      <w:r w:rsidRPr="00C856F4">
        <w:rPr>
          <w:i/>
          <w:iCs/>
        </w:rPr>
        <w:t>Jörgen Eriksson VD,</w:t>
      </w:r>
      <w:r w:rsidRPr="00C856F4">
        <w:t xml:space="preserve"> Mark kraftvärme AB</w:t>
      </w:r>
    </w:p>
    <w:sectPr w:rsidR="00553C31" w:rsidRPr="00C856F4" w:rsidSect="009160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517CB"/>
    <w:multiLevelType w:val="hybridMultilevel"/>
    <w:tmpl w:val="D626056A"/>
    <w:lvl w:ilvl="0" w:tplc="40BA7BC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57E"/>
    <w:rsid w:val="000A1720"/>
    <w:rsid w:val="000D08B9"/>
    <w:rsid w:val="0014449B"/>
    <w:rsid w:val="001D0F56"/>
    <w:rsid w:val="00200296"/>
    <w:rsid w:val="0032457E"/>
    <w:rsid w:val="003557D3"/>
    <w:rsid w:val="003761BF"/>
    <w:rsid w:val="00461D85"/>
    <w:rsid w:val="005412B2"/>
    <w:rsid w:val="00553C31"/>
    <w:rsid w:val="00564FE6"/>
    <w:rsid w:val="005B2B39"/>
    <w:rsid w:val="005E2D1A"/>
    <w:rsid w:val="005F5BD5"/>
    <w:rsid w:val="00641918"/>
    <w:rsid w:val="0067754C"/>
    <w:rsid w:val="006A084F"/>
    <w:rsid w:val="00705B8B"/>
    <w:rsid w:val="00766540"/>
    <w:rsid w:val="007D1F4D"/>
    <w:rsid w:val="007F1545"/>
    <w:rsid w:val="008527C6"/>
    <w:rsid w:val="008805A4"/>
    <w:rsid w:val="008A63B0"/>
    <w:rsid w:val="0091608F"/>
    <w:rsid w:val="00966150"/>
    <w:rsid w:val="0098004A"/>
    <w:rsid w:val="009A64D9"/>
    <w:rsid w:val="009E48F5"/>
    <w:rsid w:val="00AF77BE"/>
    <w:rsid w:val="00B33267"/>
    <w:rsid w:val="00B37B53"/>
    <w:rsid w:val="00BB2DF6"/>
    <w:rsid w:val="00C74F37"/>
    <w:rsid w:val="00C856F4"/>
    <w:rsid w:val="00D32BFE"/>
    <w:rsid w:val="00DC2658"/>
    <w:rsid w:val="00E3374B"/>
    <w:rsid w:val="00E711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2879F"/>
  <w15:chartTrackingRefBased/>
  <w15:docId w15:val="{B3BA57F6-FC36-4F83-8833-FBF661FB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33267"/>
    <w:rPr>
      <w:color w:val="0563C1" w:themeColor="hyperlink"/>
      <w:u w:val="single"/>
    </w:rPr>
  </w:style>
  <w:style w:type="character" w:styleId="Olstomnmnande">
    <w:name w:val="Unresolved Mention"/>
    <w:basedOn w:val="Standardstycketeckensnitt"/>
    <w:uiPriority w:val="99"/>
    <w:semiHidden/>
    <w:unhideWhenUsed/>
    <w:rsid w:val="00B33267"/>
    <w:rPr>
      <w:color w:val="605E5C"/>
      <w:shd w:val="clear" w:color="auto" w:fill="E1DFDD"/>
    </w:rPr>
  </w:style>
  <w:style w:type="paragraph" w:styleId="Liststycke">
    <w:name w:val="List Paragraph"/>
    <w:basedOn w:val="Normal"/>
    <w:uiPriority w:val="34"/>
    <w:qFormat/>
    <w:rsid w:val="00B33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kkraftvarme.s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2391</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Jörgen Eriksson</dc:creator>
  <cp:keywords/>
  <dc:description/>
  <cp:lastModifiedBy>Thomas Hellberg</cp:lastModifiedBy>
  <cp:revision>2</cp:revision>
  <dcterms:created xsi:type="dcterms:W3CDTF">2022-01-17T09:28:00Z</dcterms:created>
  <dcterms:modified xsi:type="dcterms:W3CDTF">2022-01-17T09:28:00Z</dcterms:modified>
</cp:coreProperties>
</file>